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Happiness and the Nature of Dependence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Question: Why Doesn’t My Happiness Depend?</w:t>
      </w:r>
    </w:p>
    <w:p>
      <w:pPr>
        <w:pStyle w:val="BodyText"/>
        <w:bidi w:val="0"/>
        <w:jc w:val="start"/>
        <w:rPr/>
      </w:pPr>
      <w:r>
        <w:rPr/>
        <w:t xml:space="preserve">I asked myself: </w:t>
      </w:r>
      <w:r>
        <w:rPr>
          <w:rStyle w:val="Emphasis"/>
        </w:rPr>
        <w:t>Why isn’t my happiness dependent on anything?</w:t>
      </w:r>
      <w:r>
        <w:rPr/>
        <w:t xml:space="preserve"> Why doesn’t the </w:t>
      </w:r>
      <w:r>
        <w:rPr>
          <w:rStyle w:val="Emphasis"/>
        </w:rPr>
        <w:t>feeling</w:t>
      </w:r>
      <w:r>
        <w:rPr/>
        <w:t xml:space="preserve"> of dependence mean that happiness itself is conditional? The answer: </w:t>
      </w:r>
      <w:r>
        <w:rPr>
          <w:rStyle w:val="Strong"/>
        </w:rPr>
        <w:t>dependence is a memory</w:t>
      </w:r>
      <w:r>
        <w:rPr/>
        <w:t xml:space="preserve">. The emotions it creates are my psyche’s reaction to that memory. The memory tells me happiness once depended on something—because in the past, it </w:t>
      </w:r>
      <w:r>
        <w:rPr>
          <w:rStyle w:val="Emphasis"/>
        </w:rPr>
        <w:t>did</w:t>
      </w:r>
      <w:r>
        <w:rPr/>
        <w:t xml:space="preserve">. But in the present, </w:t>
      </w:r>
      <w:r>
        <w:rPr>
          <w:rStyle w:val="Emphasis"/>
        </w:rPr>
        <w:t>I decide</w:t>
      </w:r>
      <w:r>
        <w:rPr/>
        <w:t xml:space="preserve"> whether it still does. If I choose to be independently happy, then it </w:t>
      </w:r>
      <w:r>
        <w:rPr>
          <w:rStyle w:val="Emphasis"/>
        </w:rPr>
        <w:t>is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Yet I resist believing this. Why? Because I </w:t>
      </w:r>
      <w:r>
        <w:rPr>
          <w:rStyle w:val="Emphasis"/>
        </w:rPr>
        <w:t>want</w:t>
      </w:r>
      <w:r>
        <w:rPr/>
        <w:t xml:space="preserve"> to depend. I see advantages in dependence. What are they?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 feels good</w:t>
      </w:r>
      <w:r>
        <w:rPr/>
        <w:t xml:space="preserve">—but not dependence itself. What feels good is my body’s capacity for pleasure. Rejecting dependence doesn’t mean rejecting pleasure. It means rejecting the </w:t>
      </w:r>
      <w:r>
        <w:rPr>
          <w:rStyle w:val="Emphasis"/>
        </w:rPr>
        <w:t>illusion</w:t>
      </w:r>
      <w:r>
        <w:rPr/>
        <w:t xml:space="preserve"> that pleasure is scarce or conditional. 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"But won’t I have less pleasure in life? I won’t even masturbate!"</w:t>
      </w:r>
      <w:r>
        <w:rPr/>
        <w:br/>
        <w:t xml:space="preserve">Yes, there will be fewer fleeting moments of pleasure—but </w:t>
      </w:r>
      <w:r>
        <w:rPr>
          <w:rStyle w:val="Emphasis"/>
        </w:rPr>
        <w:t>overall</w:t>
      </w:r>
      <w:r>
        <w:rPr/>
        <w:t xml:space="preserve">, there will be </w:t>
      </w:r>
      <w:r>
        <w:rPr>
          <w:rStyle w:val="Emphasis"/>
        </w:rPr>
        <w:t>more</w:t>
      </w:r>
      <w:r>
        <w:rPr/>
        <w:t xml:space="preserve">. Without dependence, there’s no fear, no craving gnawing at my mind. I enjoy </w:t>
      </w:r>
      <w:r>
        <w:rPr>
          <w:rStyle w:val="Emphasis"/>
        </w:rPr>
        <w:t>every</w:t>
      </w:r>
      <w:r>
        <w:rPr/>
        <w:t xml:space="preserve"> moment, not just the ones where I’m indulging. Life becomes pleasant by default. I’d forgotten what it’s like to </w:t>
      </w:r>
      <w:r>
        <w:rPr>
          <w:rStyle w:val="Emphasis"/>
        </w:rPr>
        <w:t>want</w:t>
      </w:r>
      <w:r>
        <w:rPr/>
        <w:t xml:space="preserve"> something I can’t have, to reap the madness, harm, and destruction of my past, to suffer psychomatic torment. Desire breeds sadness, aggression, laziness. Independence erases that.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Cost of a Moment’s Pleasure</w:t>
      </w:r>
    </w:p>
    <w:p>
      <w:pPr>
        <w:pStyle w:val="BodyText"/>
        <w:bidi w:val="0"/>
        <w:jc w:val="start"/>
        <w:rPr/>
      </w:pPr>
      <w:r>
        <w:rPr/>
        <w:t xml:space="preserve">I caught myself masturbating when my resolve weakened—when I forgot </w:t>
      </w:r>
      <w:r>
        <w:rPr>
          <w:rStyle w:val="Emphasis"/>
        </w:rPr>
        <w:t>why</w:t>
      </w:r>
      <w:r>
        <w:rPr/>
        <w:t xml:space="preserve"> independence matters. The result? Instant blindness. My perception of reality warped. I had to re-explain basic truths to myself like a child: </w:t>
      </w:r>
      <w:r>
        <w:rPr>
          <w:rStyle w:val="Emphasis"/>
        </w:rPr>
        <w:t>This is what addiction does. It erases memory. It makes you forget why you quit.</w:t>
      </w:r>
      <w:r>
        <w:rPr/>
        <w:t xml:space="preserve"> One relapse, and I risked losing everything—my clarity, my purpose, even the memory of what sobriety feels like.</w:t>
      </w:r>
    </w:p>
    <w:p>
      <w:pPr>
        <w:pStyle w:val="BodyText"/>
        <w:bidi w:val="0"/>
        <w:jc w:val="start"/>
        <w:rPr/>
      </w:pPr>
      <w:r>
        <w:rPr/>
        <w:t>Addiction is a thief. It steals: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Memory</w:t>
      </w:r>
      <w:r>
        <w:rPr/>
        <w:t xml:space="preserve"> (of what it’s like to be free).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</w:t>
      </w:r>
      <w:r>
        <w:rPr/>
        <w:t xml:space="preserve"> (you stop seeing reality).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Choice</w:t>
      </w:r>
      <w:r>
        <w:rPr/>
        <w:t xml:space="preserve"> (you’re no longer deciding—you’re obeying).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Rule: Only What Is Useful</w:t>
      </w:r>
    </w:p>
    <w:p>
      <w:pPr>
        <w:pStyle w:val="BodyText"/>
        <w:bidi w:val="0"/>
        <w:jc w:val="start"/>
        <w:rPr/>
      </w:pPr>
      <w:r>
        <w:rPr/>
        <w:t xml:space="preserve">I only do what I see as </w:t>
      </w:r>
      <w:r>
        <w:rPr>
          <w:rStyle w:val="Emphasis"/>
        </w:rPr>
        <w:t>useful</w:t>
      </w:r>
      <w:r>
        <w:rPr/>
        <w:t>. Why? Because the alternative—doing something for pleasure alone—is 100% dependence.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"But what’s wrong with chatting about nonsense? It’s harmless!"</w:t>
      </w:r>
      <w:r>
        <w:rPr/>
        <w:br/>
        <w:t xml:space="preserve">The fact that I </w:t>
      </w:r>
      <w:r>
        <w:rPr>
          <w:rStyle w:val="Emphasis"/>
        </w:rPr>
        <w:t>want</w:t>
      </w:r>
      <w:r>
        <w:rPr/>
        <w:t xml:space="preserve"> to do it—that I </w:t>
      </w:r>
      <w:r>
        <w:rPr>
          <w:rStyle w:val="Emphasis"/>
        </w:rPr>
        <w:t>hesitate</w:t>
      </w:r>
      <w:r>
        <w:rPr/>
        <w:t xml:space="preserve"> to refuse—proves it’s a dependency. The fact that I </w:t>
      </w:r>
      <w:r>
        <w:rPr>
          <w:rStyle w:val="Emphasis"/>
        </w:rPr>
        <w:t>justify</w:t>
      </w:r>
      <w:r>
        <w:rPr/>
        <w:t xml:space="preserve"> it ("It’s not </w:t>
      </w:r>
      <w:r>
        <w:rPr>
          <w:rStyle w:val="Emphasis"/>
        </w:rPr>
        <w:t>bad</w:t>
      </w:r>
      <w:r>
        <w:rPr/>
        <w:t>") is self-deception. I know I’m addicted, but I pretend I don’t need it.</w:t>
      </w:r>
    </w:p>
    <w:p>
      <w:pPr>
        <w:pStyle w:val="BodyText"/>
        <w:bidi w:val="0"/>
        <w:jc w:val="start"/>
        <w:rPr/>
      </w:pPr>
      <w:r>
        <w:rPr/>
        <w:t xml:space="preserve">When I feel good, I fool myself into thinking I can afford indulgences. But my well-being </w:t>
      </w:r>
      <w:r>
        <w:rPr>
          <w:rStyle w:val="Emphasis"/>
        </w:rPr>
        <w:t>comes from</w:t>
      </w:r>
      <w:r>
        <w:rPr/>
        <w:t xml:space="preserve"> refusing them. The moment I return, the state collapses.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Philosophy of Debt and Freedom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realizations: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Only the present exists.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 the present, only I exist.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be in two places at once—I will never meet my "future self."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be punished by my past self.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always alone, with total freedom.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means: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owe </w:t>
      </w:r>
      <w:r>
        <w:rPr>
          <w:rStyle w:val="Emphasis"/>
        </w:rPr>
        <w:t>nothing</w:t>
      </w:r>
      <w:r>
        <w:rPr/>
        <w:t xml:space="preserve"> to my future self.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Yet, when the future becomes the present, </w:t>
      </w:r>
      <w:r>
        <w:rPr>
          <w:rStyle w:val="Emphasis"/>
        </w:rPr>
        <w:t>I</w:t>
      </w:r>
      <w:r>
        <w:rPr/>
        <w:t xml:space="preserve"> will suffer the consequences of my actions.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"owe" myself anything—but it’s </w:t>
      </w:r>
      <w:r>
        <w:rPr>
          <w:rStyle w:val="Emphasis"/>
        </w:rPr>
        <w:t>useful</w:t>
      </w:r>
      <w:r>
        <w:rPr/>
        <w:t xml:space="preserve"> to prepare for my own comfort.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paradox:</w:t>
      </w:r>
      <w:r>
        <w:rPr/>
        <w:br/>
        <w:t xml:space="preserve">I am programmed to seek what’s useful. I </w:t>
      </w:r>
      <w:r>
        <w:rPr>
          <w:rStyle w:val="Emphasis"/>
        </w:rPr>
        <w:t>feel</w:t>
      </w:r>
      <w:r>
        <w:rPr/>
        <w:t xml:space="preserve"> the difference between harm and benefit. Even if I don’t </w:t>
      </w:r>
      <w:r>
        <w:rPr>
          <w:rStyle w:val="Emphasis"/>
        </w:rPr>
        <w:t>understand</w:t>
      </w:r>
      <w:r>
        <w:rPr/>
        <w:t xml:space="preserve"> why I need benefit, the feeling guides me. I can’t </w:t>
      </w:r>
      <w:r>
        <w:rPr>
          <w:rStyle w:val="Emphasis"/>
        </w:rPr>
        <w:t>not</w:t>
      </w:r>
      <w:r>
        <w:rPr/>
        <w:t xml:space="preserve"> choose what seems useful—just as I can’t slit my throat for no reason. My brain </w:t>
      </w:r>
      <w:r>
        <w:rPr>
          <w:rStyle w:val="Emphasis"/>
        </w:rPr>
        <w:t>physically</w:t>
      </w:r>
      <w:r>
        <w:rPr/>
        <w:t xml:space="preserve"> resists. This proves: </w:t>
      </w:r>
      <w:r>
        <w:rPr>
          <w:rStyle w:val="Strong"/>
        </w:rPr>
        <w:t>free will is an illusion</w:t>
      </w:r>
      <w:r>
        <w:rPr/>
        <w:t>. I am bound by my perception of utility.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States: Dependent vs. Independent</w:t>
      </w:r>
    </w:p>
    <w:p>
      <w:pPr>
        <w:pStyle w:val="BodyText"/>
        <w:bidi w:val="0"/>
        <w:jc w:val="start"/>
        <w:rPr/>
      </w:pPr>
      <w:r>
        <w:rPr/>
        <w:t>There are only two states. Each has pros and cons:</w:t>
      </w:r>
    </w:p>
    <w:tbl>
      <w:tblPr>
        <w:tblW w:w="10259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564"/>
        <w:gridCol w:w="4695"/>
      </w:tblGrid>
      <w:tr>
        <w:trPr>
          <w:tblHeader w:val="true"/>
        </w:trPr>
        <w:tc>
          <w:tcPr>
            <w:tcW w:w="556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Dependent State</w:t>
            </w:r>
          </w:p>
        </w:tc>
        <w:tc>
          <w:tcPr>
            <w:tcW w:w="4695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Independent State</w:t>
            </w:r>
          </w:p>
        </w:tc>
      </w:tr>
      <w:tr>
        <w:trPr/>
        <w:tc>
          <w:tcPr>
            <w:tcW w:w="556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More pleasure, emotions, excitement.</w:t>
            </w:r>
          </w:p>
        </w:tc>
        <w:tc>
          <w:tcPr>
            <w:tcW w:w="469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Deep calm, control, satisfaction.</w:t>
            </w:r>
          </w:p>
        </w:tc>
      </w:tr>
      <w:tr>
        <w:trPr/>
        <w:tc>
          <w:tcPr>
            <w:tcW w:w="556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Feels "useful" (because pleasure = perceived happiness).</w:t>
            </w:r>
          </w:p>
        </w:tc>
        <w:tc>
          <w:tcPr>
            <w:tcW w:w="469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True usefulness (productivity, health, security).</w:t>
            </w:r>
          </w:p>
        </w:tc>
      </w:tr>
      <w:tr>
        <w:trPr/>
        <w:tc>
          <w:tcPr>
            <w:tcW w:w="556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Illusion of happiness (highs and lows).</w:t>
            </w:r>
          </w:p>
        </w:tc>
        <w:tc>
          <w:tcPr>
            <w:tcW w:w="469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Stable, unshakable happiness.</w:t>
            </w:r>
          </w:p>
        </w:tc>
      </w:tr>
      <w:tr>
        <w:trPr/>
        <w:tc>
          <w:tcPr>
            <w:tcW w:w="556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Addiction masks pain with temporary relief.</w:t>
            </w:r>
          </w:p>
        </w:tc>
        <w:tc>
          <w:tcPr>
            <w:tcW w:w="469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No pain to mask—just presence.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The trap:</w:t>
      </w:r>
      <w:r>
        <w:rPr/>
        <w:br/>
        <w:t xml:space="preserve">I mourn the loss of emotions and pleasures because I </w:t>
      </w:r>
      <w:r>
        <w:rPr>
          <w:rStyle w:val="Emphasis"/>
        </w:rPr>
        <w:t>associate them with happiness</w:t>
      </w:r>
      <w:r>
        <w:rPr/>
        <w:t xml:space="preserve">. But independence </w:t>
      </w:r>
      <w:r>
        <w:rPr>
          <w:rStyle w:val="Emphasis"/>
        </w:rPr>
        <w:t>is</w:t>
      </w:r>
      <w:r>
        <w:rPr/>
        <w:t xml:space="preserve"> happier—because happiness is no longer conditional. Dependence is a gamble: sometimes you win (pleasure), sometimes you lose (pain). Independence is a guarantee.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 I still feel nostalgia?</w:t>
      </w:r>
      <w:r>
        <w:rPr/>
        <w:br/>
        <w:t xml:space="preserve">Because addiction is </w:t>
      </w:r>
      <w:r>
        <w:rPr>
          <w:rStyle w:val="Emphasis"/>
        </w:rPr>
        <w:t>familiar</w:t>
      </w:r>
      <w:r>
        <w:rPr/>
        <w:t xml:space="preserve">. It’s like leaving a toxic hometown—you miss it not because it was good, but because it was </w:t>
      </w:r>
      <w:r>
        <w:rPr>
          <w:rStyle w:val="Emphasis"/>
        </w:rPr>
        <w:t>yours</w:t>
      </w:r>
      <w:r>
        <w:rPr/>
        <w:t>. The sadness is just withdrawal.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Practice: Ignoring the Noise</w:t>
      </w:r>
    </w:p>
    <w:p>
      <w:pPr>
        <w:pStyle w:val="BodyText"/>
        <w:bidi w:val="0"/>
        <w:jc w:val="start"/>
        <w:rPr/>
      </w:pPr>
      <w:r>
        <w:rPr>
          <w:rStyle w:val="Strong"/>
        </w:rPr>
        <w:t>Rule:</w:t>
      </w:r>
      <w:r>
        <w:rPr/>
        <w:t xml:space="preserve"> If I don’t see the </w:t>
      </w:r>
      <w:r>
        <w:rPr>
          <w:rStyle w:val="Emphasis"/>
        </w:rPr>
        <w:t>utility</w:t>
      </w:r>
      <w:r>
        <w:rPr/>
        <w:t xml:space="preserve"> in something, I don’t do it—no matter how much I </w:t>
      </w:r>
      <w:r>
        <w:rPr>
          <w:rStyle w:val="Emphasis"/>
        </w:rPr>
        <w:t>want</w:t>
      </w:r>
      <w:r>
        <w:rPr/>
        <w:t xml:space="preserve"> to.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what about comfort? Music? A cozy workspace?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Allowed if:</w:t>
      </w:r>
      <w:r>
        <w:rPr/>
        <w:t xml:space="preserve"> It directly aids work (e.g., tea for focus, music to drown out distractions).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Forbidden if:</w:t>
      </w:r>
      <w:r>
        <w:rPr/>
        <w:t xml:space="preserve"> It’s pure indulgence (e.g., music </w:t>
      </w:r>
      <w:r>
        <w:rPr>
          <w:rStyle w:val="Emphasis"/>
        </w:rPr>
        <w:t>just</w:t>
      </w:r>
      <w:r>
        <w:rPr/>
        <w:t xml:space="preserve"> because it’s pleasant).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test: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Did the thought of doing it arise </w:t>
      </w:r>
      <w:r>
        <w:rPr>
          <w:rStyle w:val="Emphasis"/>
        </w:rPr>
        <w:t>before</w:t>
      </w:r>
      <w:r>
        <w:rPr/>
        <w:t xml:space="preserve"> I felt the desire? (Good—it’s intentional.)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Did the desire arise </w:t>
      </w:r>
      <w:r>
        <w:rPr>
          <w:rStyle w:val="Emphasis"/>
        </w:rPr>
        <w:t>first</w:t>
      </w:r>
      <w:r>
        <w:rPr/>
        <w:t xml:space="preserve">, then the justification? (Bad—it’s addiction.)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goal:</w:t>
      </w:r>
      <w:r>
        <w:rPr/>
        <w:br/>
        <w:t xml:space="preserve">To stop </w:t>
      </w:r>
      <w:r>
        <w:rPr>
          <w:rStyle w:val="Emphasis"/>
        </w:rPr>
        <w:t>thinking</w:t>
      </w:r>
      <w:r>
        <w:rPr/>
        <w:t xml:space="preserve"> about pleasure. Pleasure should be a byproduct, not a target. If I notice I’m seeking it, I’m feeding dependence.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Fear of a Life Without Desire</w:t>
      </w:r>
    </w:p>
    <w:p>
      <w:pPr>
        <w:pStyle w:val="BodyText"/>
        <w:bidi w:val="0"/>
        <w:jc w:val="start"/>
        <w:rPr/>
      </w:pPr>
      <w:r>
        <w:rPr/>
        <w:t>When I reached full independence, I became like a robot: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emotions.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thoughts.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work.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Terrible realization:</w:t>
      </w:r>
      <w:r>
        <w:rPr/>
        <w:br/>
      </w:r>
      <w:r>
        <w:rPr>
          <w:rStyle w:val="Emphasis"/>
        </w:rPr>
        <w:t>"I’ll never enjoy anything again. No music, no laughter, no spontaneity. Just… this."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Dependence’s "joys" are illusions.</w:t>
      </w:r>
      <w:r>
        <w:rPr/>
        <w:t xml:space="preserve"> They’re the carrot on a stick—always just out of reach, always requiring more.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True joy is stability.</w:t>
      </w:r>
      <w:r>
        <w:rPr/>
        <w:t xml:space="preserve"> No highs, no lows—just </w:t>
      </w:r>
      <w:r>
        <w:rPr>
          <w:rStyle w:val="Emphasis"/>
        </w:rPr>
        <w:t>peace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Pleasure is a distraction.</w:t>
      </w:r>
      <w:r>
        <w:rPr/>
        <w:t xml:space="preserve"> It hijacks attention. Without it, I focus on what </w:t>
      </w:r>
      <w:r>
        <w:rPr>
          <w:rStyle w:val="Emphasis"/>
        </w:rPr>
        <w:t>matters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trade-off:</w:t>
      </w:r>
      <w:r>
        <w:rPr/>
        <w:br/>
        <w:t xml:space="preserve">I lose the </w:t>
      </w:r>
      <w:r>
        <w:rPr>
          <w:rStyle w:val="Emphasis"/>
        </w:rPr>
        <w:t>illusion</w:t>
      </w:r>
      <w:r>
        <w:rPr/>
        <w:t xml:space="preserve"> of vibrant life—but gain </w:t>
      </w:r>
      <w:r>
        <w:rPr>
          <w:rStyle w:val="Emphasis"/>
        </w:rPr>
        <w:t>real</w:t>
      </w:r>
      <w:r>
        <w:rPr/>
        <w:t xml:space="preserve"> control, safety, and freedom.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Argument: Pain as the Only Guide</w:t>
      </w:r>
    </w:p>
    <w:p>
      <w:pPr>
        <w:pStyle w:val="BodyText"/>
        <w:bidi w:val="0"/>
        <w:jc w:val="start"/>
        <w:rPr/>
      </w:pPr>
      <w:r>
        <w:rPr/>
        <w:t>With pleasure discarded, what remains?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Pain.</w:t>
      </w:r>
      <w:r>
        <w:rPr/>
        <w:t xml:space="preserve"> It’s the only signal left.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Work.</w:t>
      </w:r>
      <w:r>
        <w:rPr/>
        <w:t xml:space="preserve"> Not for reward—for the act itself. 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"But why write a script? What’s the point?"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point.</w:t>
      </w:r>
      <w:r>
        <w:rPr/>
        <w:t xml:space="preserve"> Just like a child playing with Lego—no "why," just </w:t>
      </w:r>
      <w:r>
        <w:rPr>
          <w:rStyle w:val="Emphasis"/>
        </w:rPr>
        <w:t>doing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Pain avoidance.</w:t>
      </w:r>
      <w:r>
        <w:rPr/>
        <w:t xml:space="preserve"> If I stop, I’ll suffer (boredom, guilt, decay).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Collaboration.</w:t>
      </w:r>
      <w:r>
        <w:rPr/>
        <w:t xml:space="preserve"> Others can help or harm my survival. It’s </w:t>
      </w:r>
      <w:r>
        <w:rPr>
          <w:rStyle w:val="Emphasis"/>
        </w:rPr>
        <w:t>useful</w:t>
      </w:r>
      <w:r>
        <w:rPr/>
        <w:t xml:space="preserve"> to cooperate.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new path:</w:t>
      </w:r>
      <w:r>
        <w:rPr/>
        <w:br/>
        <w:t xml:space="preserve">Not "the path of pleasure and utility," but </w:t>
      </w:r>
      <w:r>
        <w:rPr>
          <w:rStyle w:val="Strong"/>
        </w:rPr>
        <w:t>"the path of pain."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Pain tells me what to avoid.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Work gives me something to </w:t>
      </w:r>
      <w:r>
        <w:rPr>
          <w:rStyle w:val="Emphasis"/>
        </w:rPr>
        <w:t>do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Independence gives me the strength to endure.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Unanswerable Question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"What if this is all wrong?"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 what?</w:t>
      </w:r>
      <w:r>
        <w:rPr/>
        <w:t xml:space="preserve"> The fear of error is just another addiction—the addiction to </w:t>
      </w:r>
      <w:r>
        <w:rPr>
          <w:rStyle w:val="Emphasis"/>
        </w:rPr>
        <w:t>certainty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is neutral.</w:t>
      </w:r>
      <w:r>
        <w:rPr/>
        <w:t xml:space="preserve"> The world is a "meaningless pile of objects." My happiness isn’t tied to that.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need to understand.</w:t>
      </w:r>
      <w:r>
        <w:rPr/>
        <w:t xml:space="preserve"> I just need to </w:t>
      </w:r>
      <w:r>
        <w:rPr>
          <w:rStyle w:val="Emphasis"/>
        </w:rPr>
        <w:t>act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truth:</w:t>
      </w:r>
      <w:r>
        <w:rPr/>
        <w:br/>
        <w:t xml:space="preserve">I am a machine programmed to seek utility. I don’t know </w:t>
      </w:r>
      <w:r>
        <w:rPr>
          <w:rStyle w:val="Emphasis"/>
        </w:rPr>
        <w:t>why</w:t>
      </w:r>
      <w:r>
        <w:rPr/>
        <w:t>—but I don’t need to. The "why" is irrelevant. The only question is:</w:t>
        <w:br/>
      </w:r>
      <w:r>
        <w:rPr>
          <w:rStyle w:val="Emphasis"/>
        </w:rPr>
        <w:t>"What useful work can I do right now?"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Choice Is Already Made</w:t>
      </w:r>
    </w:p>
    <w:p>
      <w:pPr>
        <w:pStyle w:val="BodyText"/>
        <w:bidi w:val="0"/>
        <w:jc w:val="start"/>
        <w:rPr/>
      </w:pPr>
      <w:r>
        <w:rPr/>
        <w:t>I’ve proven: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Dependence has no real benefits</w:t>
      </w:r>
      <w:r>
        <w:rPr/>
        <w:t xml:space="preserve">—only the illusion of happiness.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Independence is superior</w:t>
      </w:r>
      <w:r>
        <w:rPr/>
        <w:t xml:space="preserve">—it gives me </w:t>
      </w:r>
      <w:r>
        <w:rPr>
          <w:rStyle w:val="Emphasis"/>
        </w:rPr>
        <w:t>actual</w:t>
      </w:r>
      <w:r>
        <w:rPr/>
        <w:t xml:space="preserve"> happiness, control, and freedom.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remaining fear is the fear of losing fear itself</w:t>
      </w:r>
      <w:r>
        <w:rPr/>
        <w:t xml:space="preserve">—but that’s just withdrawal talking.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practice: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only what is useful.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Ignore all else.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cravings arise, remember: they are lies.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result:</w:t>
      </w:r>
      <w:r>
        <w:rPr/>
        <w:br/>
        <w:t xml:space="preserve">A life without highs or lows—just </w:t>
      </w:r>
      <w:r>
        <w:rPr>
          <w:rStyle w:val="Strong"/>
        </w:rPr>
        <w:t>steady, unshakable peace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am not giving up pleasure. I am gaining happiness—the real kind."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1254</Words>
  <Characters>6038</Characters>
  <CharactersWithSpaces>7170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2026-03-24T06:27:41Z</dcterms:created>
  <dc:creator/>
  <dc:description/>
  <dc:language>ru-RU</dc:language>
  <cp:lastModifiedBy/>
  <dcterms:modified xsi:type="dcterms:W3CDTF">2026-03-24T06:27:41Z</dcterms:modified>
  <cp:revision>2</cp:revision>
  <dc:subject/>
  <dc:title>Calibri</dc:title>
</cp:coreProperties>
</file>